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C10A977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7B1A8B">
        <w:rPr>
          <w:rStyle w:val="Strong"/>
          <w:rFonts w:asciiTheme="minorHAnsi" w:hAnsiTheme="minorHAnsi" w:cstheme="minorHAnsi"/>
          <w:lang w:val="en-GB"/>
        </w:rPr>
        <w:t>G006-21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13A593F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{Procurement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r w:rsidR="00D85E1B">
        <w:rPr>
          <w:rStyle w:val="Hyperlink"/>
          <w:rFonts w:ascii="Calibri" w:hAnsi="Calibri" w:cs="Calibri"/>
          <w:lang w:val="en-GB"/>
        </w:rPr>
        <w:t>www.procurement.gov.ki/opentender</w:t>
      </w:r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20E51EDD" w:rsidR="00B0293A" w:rsidRPr="00532E97" w:rsidRDefault="001D6FFD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 August 2021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</w:t>
            </w:r>
            <w:bookmarkStart w:id="1" w:name="_GoBack"/>
            <w:bookmarkEnd w:id="1"/>
            <w:r w:rsidRPr="00251A4B">
              <w:rPr>
                <w:rFonts w:ascii="Calibri" w:hAnsi="Calibri" w:cs="Calibri"/>
                <w:kern w:val="2"/>
                <w:lang w:eastAsia="ko-KR"/>
              </w:rPr>
              <w:t>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188974F0" w:rsidR="00B0293A" w:rsidRPr="00CB6DDC" w:rsidRDefault="001D6FFD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27 August 2021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 xml:space="preserve"> (</w:t>
            </w:r>
            <w:r w:rsidR="00251A4B" w:rsidRPr="00CB6DDC">
              <w:rPr>
                <w:rFonts w:ascii="Calibri" w:hAnsi="Calibri"/>
                <w:szCs w:val="20"/>
                <w:highlight w:val="yellow"/>
              </w:rPr>
              <w:t>16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0DB903FC" w:rsidR="00B0293A" w:rsidRPr="00251A4B" w:rsidRDefault="001D6FF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 September 2021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487B2CFC" w:rsidR="00B0293A" w:rsidRPr="00CB6DDC" w:rsidRDefault="00B0293A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CB6DDC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1D6FFD">
              <w:rPr>
                <w:rFonts w:ascii="Calibri" w:hAnsi="Calibri"/>
                <w:szCs w:val="20"/>
                <w:highlight w:val="yellow"/>
              </w:rPr>
              <w:t>1</w:t>
            </w:r>
            <w:r w:rsidR="00504B9B">
              <w:rPr>
                <w:rFonts w:ascii="Calibri" w:hAnsi="Calibri"/>
                <w:szCs w:val="20"/>
                <w:highlight w:val="yellow"/>
              </w:rPr>
              <w:t>6</w:t>
            </w:r>
            <w:r w:rsidR="001D6FFD">
              <w:rPr>
                <w:rFonts w:ascii="Calibri" w:hAnsi="Calibri"/>
                <w:szCs w:val="20"/>
                <w:highlight w:val="yellow"/>
              </w:rPr>
              <w:t xml:space="preserve"> September 2021 </w:t>
            </w:r>
            <w:r w:rsidRPr="00CB6DDC">
              <w:rPr>
                <w:rFonts w:ascii="Calibri" w:hAnsi="Calibri"/>
                <w:szCs w:val="20"/>
                <w:highlight w:val="yellow"/>
              </w:rPr>
              <w:t>(</w:t>
            </w:r>
            <w:r w:rsidR="00251A4B" w:rsidRPr="00CB6DDC">
              <w:rPr>
                <w:rFonts w:ascii="Calibri" w:hAnsi="Calibri"/>
                <w:szCs w:val="20"/>
                <w:highlight w:val="yellow"/>
              </w:rPr>
              <w:t>16</w:t>
            </w:r>
            <w:r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6E01FE96" w:rsidR="00B0293A" w:rsidRPr="00532E97" w:rsidRDefault="001D6FF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 September 2021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6A5831A6" w:rsidR="00B0293A" w:rsidRPr="00532E97" w:rsidRDefault="001D6FF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01 October 2021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436BAFDB" w:rsidR="00B0293A" w:rsidRPr="00532E97" w:rsidRDefault="001D6FF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 October 2021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414DFAF4" w:rsidR="00B0293A" w:rsidRPr="00532E97" w:rsidRDefault="001D6FF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 October 2021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728EAB89" w:rsidR="00B0293A" w:rsidRPr="00532E97" w:rsidRDefault="001D6FFD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 October 2021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8290B" w14:textId="77777777" w:rsidR="00732E7C" w:rsidRDefault="00732E7C">
      <w:r>
        <w:separator/>
      </w:r>
    </w:p>
  </w:endnote>
  <w:endnote w:type="continuationSeparator" w:id="0">
    <w:p w14:paraId="2ADB8F6A" w14:textId="77777777" w:rsidR="00732E7C" w:rsidRDefault="00732E7C">
      <w:r>
        <w:continuationSeparator/>
      </w:r>
    </w:p>
  </w:endnote>
  <w:endnote w:type="continuationNotice" w:id="1">
    <w:p w14:paraId="258BBBFC" w14:textId="77777777" w:rsidR="00732E7C" w:rsidRDefault="00732E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4254F36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04B9B">
      <w:rPr>
        <w:noProof/>
      </w:rPr>
      <w:t>2021-08-19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FB994" w14:textId="77777777" w:rsidR="00732E7C" w:rsidRDefault="00732E7C">
      <w:r>
        <w:separator/>
      </w:r>
    </w:p>
  </w:footnote>
  <w:footnote w:type="continuationSeparator" w:id="0">
    <w:p w14:paraId="5FCD0784" w14:textId="77777777" w:rsidR="00732E7C" w:rsidRDefault="00732E7C">
      <w:r>
        <w:continuationSeparator/>
      </w:r>
    </w:p>
  </w:footnote>
  <w:footnote w:type="continuationNotice" w:id="1">
    <w:p w14:paraId="1D5ED5EE" w14:textId="77777777" w:rsidR="00732E7C" w:rsidRDefault="00732E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B9C872" w14:textId="15503793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D6FFD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A4E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0F5C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B9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2AFF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2E7C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A8B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2B0F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3B70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A4AF85-C876-433B-BF82-D56D12080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2</TotalTime>
  <Pages>2</Pages>
  <Words>204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1320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Peter Tong</cp:lastModifiedBy>
  <cp:revision>2</cp:revision>
  <cp:lastPrinted>2013-10-18T08:32:00Z</cp:lastPrinted>
  <dcterms:created xsi:type="dcterms:W3CDTF">2021-08-19T04:14:00Z</dcterms:created>
  <dcterms:modified xsi:type="dcterms:W3CDTF">2021-08-19T04:14:00Z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